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9" w:rsidRDefault="00724FD9" w:rsidP="00CF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92D" w:rsidRDefault="0082692D" w:rsidP="0017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3084"/>
      </w:tblGrid>
      <w:tr w:rsidR="0082692D" w:rsidRPr="00E501E1" w:rsidTr="00F02D4F">
        <w:trPr>
          <w:trHeight w:val="33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 xml:space="preserve">    Рассмотрено 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на заседании МО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начальных классов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 №</w:t>
            </w:r>
            <w:r w:rsidRPr="00E501E1">
              <w:rPr>
                <w:rFonts w:ascii="Times New Roman" w:hAnsi="Times New Roman"/>
                <w:sz w:val="28"/>
              </w:rPr>
              <w:t xml:space="preserve"> </w:t>
            </w:r>
            <w:r w:rsidR="00A10F01">
              <w:rPr>
                <w:rFonts w:ascii="Times New Roman" w:hAnsi="Times New Roman"/>
                <w:sz w:val="28"/>
              </w:rPr>
              <w:t>1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от   2</w:t>
            </w:r>
            <w:r w:rsidR="00CF75C1">
              <w:rPr>
                <w:rFonts w:ascii="Times New Roman" w:hAnsi="Times New Roman"/>
                <w:sz w:val="28"/>
              </w:rPr>
              <w:t>1</w:t>
            </w:r>
            <w:r w:rsidRPr="00E501E1">
              <w:rPr>
                <w:rFonts w:ascii="Times New Roman" w:hAnsi="Times New Roman"/>
                <w:sz w:val="28"/>
              </w:rPr>
              <w:t>. 08. 201</w:t>
            </w:r>
            <w:r w:rsidR="00CF75C1">
              <w:rPr>
                <w:rFonts w:ascii="Times New Roman" w:hAnsi="Times New Roman"/>
                <w:sz w:val="28"/>
              </w:rPr>
              <w:t>7</w:t>
            </w:r>
            <w:r w:rsidRPr="00E501E1">
              <w:rPr>
                <w:rFonts w:ascii="Times New Roman" w:hAnsi="Times New Roman"/>
                <w:sz w:val="28"/>
              </w:rPr>
              <w:t xml:space="preserve"> г.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Руководитель  МО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начальных классов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Долгополова Е.В.</w:t>
            </w:r>
          </w:p>
          <w:p w:rsidR="0082692D" w:rsidRPr="00E501E1" w:rsidRDefault="0082692D" w:rsidP="00F02D4F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</w:rPr>
            </w:pP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Согласовано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Заместитель директора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по учебн</w:t>
            </w:r>
            <w:proofErr w:type="gramStart"/>
            <w:r w:rsidRPr="00E501E1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E501E1">
              <w:rPr>
                <w:rFonts w:ascii="Times New Roman" w:hAnsi="Times New Roman"/>
                <w:sz w:val="28"/>
              </w:rPr>
              <w:t xml:space="preserve"> воспитательной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 xml:space="preserve">работе МОБУ СОШ 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с. Анновка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Иванова О.П.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_____________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2692D" w:rsidRPr="00E501E1" w:rsidRDefault="00CF75C1" w:rsidP="00CF75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26</w:t>
            </w:r>
            <w:r w:rsidR="0082692D" w:rsidRPr="00E501E1">
              <w:rPr>
                <w:rFonts w:ascii="Times New Roman" w:hAnsi="Times New Roman"/>
                <w:sz w:val="28"/>
              </w:rPr>
              <w:t>. 08.201</w:t>
            </w:r>
            <w:r>
              <w:rPr>
                <w:rFonts w:ascii="Times New Roman" w:hAnsi="Times New Roman"/>
                <w:sz w:val="28"/>
              </w:rPr>
              <w:t>7</w:t>
            </w:r>
            <w:r w:rsidR="0082692D" w:rsidRPr="00E501E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Директор МОБУ СОШ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с. Анновка</w:t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82692D" w:rsidRPr="00364273" w:rsidRDefault="0082692D" w:rsidP="00F02D4F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 w:rsidRPr="00E501E1">
              <w:rPr>
                <w:rFonts w:ascii="Times New Roman" w:hAnsi="Times New Roman"/>
                <w:sz w:val="28"/>
              </w:rPr>
              <w:t>Г.П. Долгополова</w:t>
            </w:r>
            <w:r w:rsidR="00364273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364273" w:rsidRPr="005F6E95">
              <w:rPr>
                <w:noProof/>
              </w:rPr>
              <w:drawing>
                <wp:inline distT="0" distB="0" distL="0" distR="0" wp14:anchorId="02FA12FA" wp14:editId="4EB6B3D9">
                  <wp:extent cx="482918" cy="37147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7275" r="47094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92D" w:rsidRPr="00E501E1" w:rsidRDefault="0082692D" w:rsidP="00F02D4F">
            <w:pPr>
              <w:spacing w:after="0"/>
              <w:rPr>
                <w:rFonts w:ascii="Times New Roman" w:hAnsi="Times New Roman"/>
                <w:sz w:val="28"/>
              </w:rPr>
            </w:pPr>
            <w:r w:rsidRPr="00E501E1">
              <w:rPr>
                <w:rFonts w:ascii="Times New Roman" w:hAnsi="Times New Roman"/>
                <w:sz w:val="28"/>
              </w:rPr>
              <w:t>Приказ № 1</w:t>
            </w:r>
            <w:r w:rsidR="00CF75C1">
              <w:rPr>
                <w:rFonts w:ascii="Times New Roman" w:hAnsi="Times New Roman"/>
                <w:sz w:val="28"/>
              </w:rPr>
              <w:t>30</w:t>
            </w:r>
            <w:r w:rsidRPr="00E501E1">
              <w:rPr>
                <w:rFonts w:ascii="Times New Roman" w:hAnsi="Times New Roman"/>
                <w:sz w:val="28"/>
              </w:rPr>
              <w:t xml:space="preserve">    </w:t>
            </w:r>
            <w:proofErr w:type="gramStart"/>
            <w:r w:rsidRPr="00E501E1">
              <w:rPr>
                <w:rFonts w:ascii="Times New Roman" w:hAnsi="Times New Roman"/>
                <w:sz w:val="28"/>
              </w:rPr>
              <w:t>от</w:t>
            </w:r>
            <w:proofErr w:type="gramEnd"/>
          </w:p>
          <w:p w:rsidR="00364273" w:rsidRDefault="0082692D" w:rsidP="00CF75C1">
            <w:pPr>
              <w:spacing w:after="0"/>
              <w:rPr>
                <w:rFonts w:ascii="Times New Roman" w:hAnsi="Times New Roman"/>
              </w:rPr>
            </w:pPr>
            <w:r w:rsidRPr="00E501E1">
              <w:rPr>
                <w:rFonts w:ascii="Times New Roman" w:hAnsi="Times New Roman"/>
                <w:sz w:val="28"/>
              </w:rPr>
              <w:t xml:space="preserve">     </w:t>
            </w:r>
            <w:r w:rsidR="00CF75C1">
              <w:rPr>
                <w:rFonts w:ascii="Times New Roman" w:hAnsi="Times New Roman"/>
                <w:sz w:val="28"/>
              </w:rPr>
              <w:t>28</w:t>
            </w:r>
            <w:r w:rsidRPr="00E501E1">
              <w:rPr>
                <w:rFonts w:ascii="Times New Roman" w:hAnsi="Times New Roman"/>
                <w:sz w:val="28"/>
              </w:rPr>
              <w:t>. 08.201</w:t>
            </w:r>
            <w:r w:rsidR="00CF75C1">
              <w:rPr>
                <w:rFonts w:ascii="Times New Roman" w:hAnsi="Times New Roman"/>
                <w:sz w:val="28"/>
              </w:rPr>
              <w:t>7</w:t>
            </w:r>
            <w:r w:rsidRPr="00E501E1">
              <w:rPr>
                <w:rFonts w:ascii="Times New Roman" w:hAnsi="Times New Roman"/>
                <w:sz w:val="28"/>
              </w:rPr>
              <w:t xml:space="preserve"> г.</w:t>
            </w:r>
          </w:p>
          <w:p w:rsidR="0082692D" w:rsidRPr="00364273" w:rsidRDefault="00364273" w:rsidP="00364273">
            <w:pPr>
              <w:rPr>
                <w:rFonts w:ascii="Times New Roman" w:hAnsi="Times New Roman"/>
              </w:rPr>
            </w:pPr>
            <w:r w:rsidRPr="00A84590">
              <w:rPr>
                <w:noProof/>
              </w:rPr>
              <w:drawing>
                <wp:inline distT="0" distB="0" distL="0" distR="0" wp14:anchorId="2090B6B0" wp14:editId="6ABD3109">
                  <wp:extent cx="1285875" cy="12001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43" cy="120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92D" w:rsidRPr="00E501E1" w:rsidRDefault="0082692D" w:rsidP="0082692D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E501E1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82692D" w:rsidRPr="00E501E1" w:rsidRDefault="0082692D" w:rsidP="0082692D">
      <w:pPr>
        <w:spacing w:after="12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82692D" w:rsidRPr="00E501E1" w:rsidRDefault="0082692D" w:rsidP="0082692D">
      <w:pPr>
        <w:spacing w:after="12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82692D" w:rsidRPr="00E501E1" w:rsidRDefault="0082692D" w:rsidP="0082692D">
      <w:pPr>
        <w:spacing w:after="12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82692D" w:rsidRPr="00E501E1" w:rsidRDefault="0082692D" w:rsidP="0082692D">
      <w:pPr>
        <w:spacing w:after="12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82692D" w:rsidRPr="00E501E1" w:rsidRDefault="0082692D" w:rsidP="0082692D">
      <w:pPr>
        <w:spacing w:after="0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</w:p>
    <w:p w:rsidR="0082692D" w:rsidRDefault="0082692D" w:rsidP="0082692D">
      <w:pPr>
        <w:spacing w:after="0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</w:p>
    <w:p w:rsidR="0082692D" w:rsidRDefault="0082692D" w:rsidP="0082692D">
      <w:pPr>
        <w:spacing w:after="0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</w:p>
    <w:p w:rsidR="0082692D" w:rsidRPr="00E501E1" w:rsidRDefault="0082692D" w:rsidP="0082692D">
      <w:pPr>
        <w:spacing w:after="0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</w:p>
    <w:p w:rsidR="0082692D" w:rsidRPr="00E501E1" w:rsidRDefault="0082692D" w:rsidP="0082692D">
      <w:pPr>
        <w:spacing w:after="0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</w:p>
    <w:p w:rsidR="00364273" w:rsidRDefault="00364273" w:rsidP="0082692D">
      <w:pPr>
        <w:spacing w:after="0"/>
        <w:ind w:left="-284" w:firstLine="284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82692D" w:rsidRDefault="0082692D" w:rsidP="0082692D">
      <w:pPr>
        <w:spacing w:after="0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E501E1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82692D" w:rsidRDefault="0082692D" w:rsidP="0082692D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курса «Изобразительное искусство. 1класс»</w:t>
      </w: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</w:t>
      </w: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начальное</w:t>
      </w:r>
      <w:r w:rsidR="003D6BA2">
        <w:rPr>
          <w:rFonts w:ascii="Times New Roman" w:hAnsi="Times New Roman"/>
          <w:sz w:val="28"/>
          <w:szCs w:val="28"/>
        </w:rPr>
        <w:t xml:space="preserve"> общее</w:t>
      </w:r>
      <w:r>
        <w:rPr>
          <w:rFonts w:ascii="Times New Roman" w:hAnsi="Times New Roman"/>
          <w:sz w:val="28"/>
          <w:szCs w:val="28"/>
        </w:rPr>
        <w:t xml:space="preserve">  образование</w:t>
      </w: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   2017/2018гг.</w:t>
      </w: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по учебному плану:</w:t>
      </w: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33ч/год;   1ч/неделю</w:t>
      </w: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Рабочую программу составила </w:t>
      </w:r>
      <w:proofErr w:type="spellStart"/>
      <w:r>
        <w:rPr>
          <w:rFonts w:ascii="Times New Roman" w:hAnsi="Times New Roman"/>
          <w:sz w:val="28"/>
          <w:szCs w:val="28"/>
        </w:rPr>
        <w:t>Полынская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Андреевна</w:t>
      </w: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 </w:t>
      </w:r>
    </w:p>
    <w:p w:rsidR="0082692D" w:rsidRDefault="0082692D" w:rsidP="0082692D">
      <w:pPr>
        <w:spacing w:after="0"/>
        <w:ind w:left="-284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</w:p>
    <w:p w:rsidR="0082692D" w:rsidRDefault="0082692D" w:rsidP="0082692D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82692D" w:rsidRDefault="0082692D" w:rsidP="0082692D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</w:p>
    <w:p w:rsidR="0082692D" w:rsidRPr="00686C8F" w:rsidRDefault="0082692D" w:rsidP="0082692D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82692D" w:rsidRDefault="0082692D">
      <w:pPr>
        <w:rPr>
          <w:rFonts w:ascii="Times New Roman" w:hAnsi="Times New Roman" w:cs="Times New Roman"/>
          <w:b/>
          <w:sz w:val="28"/>
          <w:szCs w:val="28"/>
        </w:rPr>
      </w:pPr>
    </w:p>
    <w:p w:rsidR="0082692D" w:rsidRDefault="0082692D" w:rsidP="0017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2D" w:rsidRDefault="00826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4FD9" w:rsidRPr="007228D0" w:rsidRDefault="00724FD9" w:rsidP="0017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23" w:rsidRDefault="0082692D" w:rsidP="0017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92D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82692D" w:rsidRDefault="0082692D" w:rsidP="0017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92D" w:rsidRPr="0082692D" w:rsidRDefault="0079046E" w:rsidP="00826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D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</w:t>
      </w:r>
      <w:r w:rsidR="0082692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образовательного учреждения. Основная школ</w:t>
      </w:r>
      <w:proofErr w:type="gramStart"/>
      <w:r w:rsidR="008269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2692D">
        <w:rPr>
          <w:rFonts w:ascii="Times New Roman" w:hAnsi="Times New Roman" w:cs="Times New Roman"/>
          <w:sz w:val="28"/>
          <w:szCs w:val="28"/>
        </w:rPr>
        <w:t>сост. Е.С.Савинов). – М.: Просвещение,</w:t>
      </w:r>
      <w:r w:rsidR="00A11D80">
        <w:rPr>
          <w:rFonts w:ascii="Times New Roman" w:hAnsi="Times New Roman" w:cs="Times New Roman"/>
          <w:sz w:val="28"/>
          <w:szCs w:val="28"/>
        </w:rPr>
        <w:t xml:space="preserve"> </w:t>
      </w:r>
      <w:r w:rsidR="0082692D">
        <w:rPr>
          <w:rFonts w:ascii="Times New Roman" w:hAnsi="Times New Roman" w:cs="Times New Roman"/>
          <w:sz w:val="28"/>
          <w:szCs w:val="28"/>
        </w:rPr>
        <w:t>2011 год (Стандарты второго поколения).</w:t>
      </w:r>
      <w:r w:rsidR="0082692D" w:rsidRPr="008269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692D" w:rsidRPr="0082692D">
        <w:rPr>
          <w:rFonts w:ascii="Times New Roman" w:eastAsia="Calibri" w:hAnsi="Times New Roman" w:cs="Times New Roman"/>
          <w:bCs/>
          <w:sz w:val="28"/>
          <w:szCs w:val="28"/>
        </w:rPr>
        <w:t>Программы общеобразовательных     учреждений.</w:t>
      </w:r>
      <w:r w:rsidR="0082692D" w:rsidRPr="0082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92D" w:rsidRPr="0082692D">
        <w:rPr>
          <w:rFonts w:ascii="Times New Roman" w:hAnsi="Times New Roman" w:cs="Times New Roman"/>
          <w:b/>
          <w:sz w:val="28"/>
          <w:szCs w:val="28"/>
        </w:rPr>
        <w:t>«</w:t>
      </w:r>
      <w:r w:rsidR="0082692D" w:rsidRPr="0082692D">
        <w:rPr>
          <w:rFonts w:ascii="Times New Roman" w:hAnsi="Times New Roman" w:cs="Times New Roman"/>
          <w:sz w:val="28"/>
          <w:szCs w:val="28"/>
        </w:rPr>
        <w:t>Перспектива</w:t>
      </w:r>
      <w:proofErr w:type="gramStart"/>
      <w:r w:rsidR="0082692D" w:rsidRPr="0082692D">
        <w:rPr>
          <w:rFonts w:ascii="Times New Roman" w:hAnsi="Times New Roman" w:cs="Times New Roman"/>
          <w:sz w:val="28"/>
          <w:szCs w:val="28"/>
        </w:rPr>
        <w:t>»</w:t>
      </w:r>
      <w:r w:rsidR="00CF16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16EB">
        <w:rPr>
          <w:rFonts w:ascii="Times New Roman" w:hAnsi="Times New Roman" w:cs="Times New Roman"/>
          <w:sz w:val="28"/>
          <w:szCs w:val="28"/>
        </w:rPr>
        <w:t>о изобразительному искусству 1–4 классы(</w:t>
      </w:r>
      <w:r w:rsidR="00A11D80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="00A11D80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A1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D80">
        <w:rPr>
          <w:rFonts w:ascii="Times New Roman" w:hAnsi="Times New Roman" w:cs="Times New Roman"/>
          <w:sz w:val="28"/>
          <w:szCs w:val="28"/>
        </w:rPr>
        <w:t>Т.Я.</w:t>
      </w:r>
      <w:r w:rsidR="0082692D" w:rsidRPr="0082692D">
        <w:rPr>
          <w:rFonts w:ascii="Times New Roman" w:hAnsi="Times New Roman" w:cs="Times New Roman"/>
          <w:sz w:val="28"/>
          <w:szCs w:val="28"/>
        </w:rPr>
        <w:t>,</w:t>
      </w:r>
      <w:r w:rsidR="00A11D80">
        <w:rPr>
          <w:rFonts w:ascii="Times New Roman" w:hAnsi="Times New Roman" w:cs="Times New Roman"/>
          <w:sz w:val="28"/>
          <w:szCs w:val="28"/>
        </w:rPr>
        <w:t>Ершова</w:t>
      </w:r>
      <w:proofErr w:type="spellEnd"/>
      <w:r w:rsidR="00A11D80">
        <w:rPr>
          <w:rFonts w:ascii="Times New Roman" w:hAnsi="Times New Roman" w:cs="Times New Roman"/>
          <w:sz w:val="28"/>
          <w:szCs w:val="28"/>
        </w:rPr>
        <w:t xml:space="preserve"> Л.В.</w:t>
      </w:r>
      <w:r w:rsidR="0082692D" w:rsidRPr="0082692D">
        <w:rPr>
          <w:rFonts w:ascii="Times New Roman" w:hAnsi="Times New Roman" w:cs="Times New Roman"/>
          <w:sz w:val="28"/>
          <w:szCs w:val="28"/>
        </w:rPr>
        <w:t xml:space="preserve"> М</w:t>
      </w:r>
      <w:r w:rsidR="00A11D80">
        <w:rPr>
          <w:rFonts w:ascii="Times New Roman" w:hAnsi="Times New Roman" w:cs="Times New Roman"/>
          <w:sz w:val="28"/>
          <w:szCs w:val="28"/>
        </w:rPr>
        <w:t>осква,</w:t>
      </w:r>
      <w:r w:rsidR="0082692D" w:rsidRPr="0082692D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A11D80">
        <w:rPr>
          <w:rFonts w:ascii="Times New Roman" w:hAnsi="Times New Roman" w:cs="Times New Roman"/>
          <w:sz w:val="28"/>
          <w:szCs w:val="28"/>
        </w:rPr>
        <w:t>, 2011г).</w:t>
      </w:r>
      <w:r w:rsidR="0082692D" w:rsidRPr="008269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92D" w:rsidRPr="0082692D" w:rsidRDefault="0082692D" w:rsidP="008269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2D">
        <w:rPr>
          <w:rFonts w:ascii="Times New Roman" w:hAnsi="Times New Roman" w:cs="Times New Roman"/>
          <w:sz w:val="28"/>
          <w:szCs w:val="28"/>
        </w:rPr>
        <w:t>Учебник</w:t>
      </w:r>
    </w:p>
    <w:p w:rsidR="0082692D" w:rsidRPr="0082692D" w:rsidRDefault="0082692D" w:rsidP="00CF16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2692D">
        <w:rPr>
          <w:rFonts w:ascii="Times New Roman" w:hAnsi="Times New Roman" w:cs="Times New Roman"/>
          <w:bCs/>
          <w:sz w:val="28"/>
          <w:szCs w:val="28"/>
        </w:rPr>
        <w:t>Шпикалова</w:t>
      </w:r>
      <w:proofErr w:type="spellEnd"/>
      <w:r w:rsidRPr="0082692D">
        <w:rPr>
          <w:rFonts w:ascii="Times New Roman" w:hAnsi="Times New Roman" w:cs="Times New Roman"/>
          <w:bCs/>
          <w:sz w:val="28"/>
          <w:szCs w:val="28"/>
        </w:rPr>
        <w:t xml:space="preserve"> Т. Я. Изобразительное искусство. 1 класс. Учебник.-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92D">
        <w:rPr>
          <w:rFonts w:ascii="Times New Roman" w:hAnsi="Times New Roman" w:cs="Times New Roman"/>
          <w:bCs/>
          <w:sz w:val="28"/>
          <w:szCs w:val="28"/>
        </w:rPr>
        <w:t>М</w:t>
      </w:r>
      <w:r w:rsidR="00874276">
        <w:rPr>
          <w:rFonts w:ascii="Times New Roman" w:hAnsi="Times New Roman" w:cs="Times New Roman"/>
          <w:bCs/>
          <w:sz w:val="28"/>
          <w:szCs w:val="28"/>
        </w:rPr>
        <w:t>осква,</w:t>
      </w:r>
      <w:r w:rsidRPr="0082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276">
        <w:rPr>
          <w:rFonts w:ascii="Times New Roman" w:hAnsi="Times New Roman" w:cs="Times New Roman"/>
          <w:bCs/>
          <w:sz w:val="28"/>
          <w:szCs w:val="28"/>
        </w:rPr>
        <w:t>«</w:t>
      </w:r>
      <w:r w:rsidRPr="0082692D">
        <w:rPr>
          <w:rFonts w:ascii="Times New Roman" w:hAnsi="Times New Roman" w:cs="Times New Roman"/>
          <w:bCs/>
          <w:sz w:val="28"/>
          <w:szCs w:val="28"/>
        </w:rPr>
        <w:t>Просвещение</w:t>
      </w:r>
      <w:r w:rsidR="00874276">
        <w:rPr>
          <w:rFonts w:ascii="Times New Roman" w:hAnsi="Times New Roman" w:cs="Times New Roman"/>
          <w:bCs/>
          <w:sz w:val="28"/>
          <w:szCs w:val="28"/>
        </w:rPr>
        <w:t>»</w:t>
      </w:r>
      <w:r w:rsidRPr="0082692D">
        <w:rPr>
          <w:rFonts w:ascii="Times New Roman" w:hAnsi="Times New Roman" w:cs="Times New Roman"/>
          <w:bCs/>
          <w:sz w:val="28"/>
          <w:szCs w:val="28"/>
        </w:rPr>
        <w:t>, 2012</w:t>
      </w:r>
      <w:r w:rsidR="0087427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2692D" w:rsidRDefault="0082692D" w:rsidP="00CF16E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692D">
        <w:rPr>
          <w:rFonts w:ascii="Times New Roman" w:hAnsi="Times New Roman" w:cs="Times New Roman"/>
          <w:bCs/>
          <w:sz w:val="28"/>
          <w:szCs w:val="28"/>
        </w:rPr>
        <w:t>Шпикалова</w:t>
      </w:r>
      <w:proofErr w:type="spellEnd"/>
      <w:r w:rsidRPr="0082692D">
        <w:rPr>
          <w:rFonts w:ascii="Times New Roman" w:hAnsi="Times New Roman" w:cs="Times New Roman"/>
          <w:bCs/>
          <w:sz w:val="28"/>
          <w:szCs w:val="28"/>
        </w:rPr>
        <w:t xml:space="preserve"> Т. Я. Творческая тетрадь « Изобразительное искусство»</w:t>
      </w:r>
      <w:proofErr w:type="gramStart"/>
      <w:r w:rsidRPr="0082692D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2692D">
        <w:rPr>
          <w:rFonts w:ascii="Times New Roman" w:hAnsi="Times New Roman" w:cs="Times New Roman"/>
          <w:bCs/>
          <w:sz w:val="28"/>
          <w:szCs w:val="28"/>
        </w:rPr>
        <w:t>М</w:t>
      </w:r>
      <w:r w:rsidR="00874276">
        <w:rPr>
          <w:rFonts w:ascii="Times New Roman" w:hAnsi="Times New Roman" w:cs="Times New Roman"/>
          <w:bCs/>
          <w:sz w:val="28"/>
          <w:szCs w:val="28"/>
        </w:rPr>
        <w:t>осква,</w:t>
      </w:r>
      <w:r w:rsidRPr="0082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276">
        <w:rPr>
          <w:rFonts w:ascii="Times New Roman" w:hAnsi="Times New Roman" w:cs="Times New Roman"/>
          <w:bCs/>
          <w:sz w:val="28"/>
          <w:szCs w:val="28"/>
        </w:rPr>
        <w:t>«</w:t>
      </w:r>
      <w:r w:rsidRPr="0082692D">
        <w:rPr>
          <w:rFonts w:ascii="Times New Roman" w:hAnsi="Times New Roman" w:cs="Times New Roman"/>
          <w:bCs/>
          <w:sz w:val="28"/>
          <w:szCs w:val="28"/>
        </w:rPr>
        <w:t>Просвещение</w:t>
      </w:r>
      <w:r w:rsidR="00874276">
        <w:rPr>
          <w:rFonts w:ascii="Times New Roman" w:hAnsi="Times New Roman" w:cs="Times New Roman"/>
          <w:bCs/>
          <w:sz w:val="28"/>
          <w:szCs w:val="28"/>
        </w:rPr>
        <w:t>»</w:t>
      </w:r>
      <w:r w:rsidRPr="0082692D">
        <w:rPr>
          <w:rFonts w:ascii="Times New Roman" w:hAnsi="Times New Roman" w:cs="Times New Roman"/>
          <w:bCs/>
          <w:sz w:val="28"/>
          <w:szCs w:val="28"/>
        </w:rPr>
        <w:t>, 201</w:t>
      </w:r>
      <w:r w:rsidR="00874276">
        <w:rPr>
          <w:rFonts w:ascii="Times New Roman" w:hAnsi="Times New Roman" w:cs="Times New Roman"/>
          <w:bCs/>
          <w:sz w:val="28"/>
          <w:szCs w:val="28"/>
        </w:rPr>
        <w:t>7г,5 –е издание.</w:t>
      </w:r>
    </w:p>
    <w:p w:rsidR="00CF16EB" w:rsidRPr="0082692D" w:rsidRDefault="00CF16EB" w:rsidP="00CF16E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Федерации.</w:t>
      </w:r>
    </w:p>
    <w:p w:rsidR="0082692D" w:rsidRPr="0082692D" w:rsidRDefault="0082692D" w:rsidP="0082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46E" w:rsidRPr="007228D0" w:rsidRDefault="0079046E" w:rsidP="008269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276" w:rsidRDefault="007228D0" w:rsidP="0087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8D0">
        <w:rPr>
          <w:rFonts w:ascii="Times New Roman" w:hAnsi="Times New Roman" w:cs="Times New Roman"/>
          <w:b/>
          <w:bCs/>
          <w:sz w:val="32"/>
          <w:szCs w:val="32"/>
        </w:rPr>
        <w:t>Планируемые р</w:t>
      </w:r>
      <w:r w:rsidR="005A310F" w:rsidRPr="007228D0">
        <w:rPr>
          <w:rFonts w:ascii="Times New Roman" w:hAnsi="Times New Roman" w:cs="Times New Roman"/>
          <w:b/>
          <w:bCs/>
          <w:sz w:val="32"/>
          <w:szCs w:val="32"/>
        </w:rPr>
        <w:t xml:space="preserve">езультаты изучения учебного </w:t>
      </w:r>
      <w:r w:rsidR="00874276">
        <w:rPr>
          <w:rFonts w:ascii="Times New Roman" w:hAnsi="Times New Roman" w:cs="Times New Roman"/>
          <w:b/>
          <w:bCs/>
          <w:sz w:val="32"/>
          <w:szCs w:val="32"/>
        </w:rPr>
        <w:t>курса</w:t>
      </w:r>
    </w:p>
    <w:p w:rsidR="005A310F" w:rsidRPr="007228D0" w:rsidRDefault="0079046E" w:rsidP="0087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8D0">
        <w:rPr>
          <w:rFonts w:ascii="Times New Roman" w:hAnsi="Times New Roman" w:cs="Times New Roman"/>
          <w:b/>
          <w:bCs/>
          <w:sz w:val="32"/>
          <w:szCs w:val="32"/>
        </w:rPr>
        <w:t>« Изобразительное искусство»</w:t>
      </w:r>
    </w:p>
    <w:p w:rsidR="0079046E" w:rsidRPr="007228D0" w:rsidRDefault="0079046E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 w:rsidRPr="007228D0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7228D0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общества: становление гуманистических и демократических ценностных ориентаций. 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2.</w:t>
      </w:r>
      <w:r w:rsidRPr="007228D0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7228D0">
        <w:rPr>
          <w:rFonts w:ascii="Times New Roman" w:hAnsi="Times New Roman" w:cs="Times New Roman"/>
          <w:bCs/>
          <w:sz w:val="28"/>
          <w:szCs w:val="28"/>
        </w:rPr>
        <w:t>Целостный, социально-ориентированный взгляд на мир в его органическом единстве и разнообразии природы, народов, культур и религий.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6. Формирование эстетических потребностей, ценностей и чувств.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 xml:space="preserve">8. Развитие навыков сотрудничества </w:t>
      </w:r>
      <w:proofErr w:type="gramStart"/>
      <w:r w:rsidRPr="007228D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7228D0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  <w:r w:rsidRPr="007228D0">
        <w:rPr>
          <w:rFonts w:ascii="Times New Roman" w:hAnsi="Times New Roman" w:cs="Times New Roman"/>
          <w:bCs/>
          <w:sz w:val="28"/>
          <w:szCs w:val="28"/>
        </w:rPr>
        <w:br/>
        <w:t>9.Формирование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47AD5" w:rsidRPr="007228D0" w:rsidRDefault="00547AD5" w:rsidP="00173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28D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228D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lastRenderedPageBreak/>
        <w:t>2.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3. Использование знаково-символических сре</w:t>
      </w:r>
      <w:proofErr w:type="gramStart"/>
      <w:r w:rsidRPr="007228D0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7228D0">
        <w:rPr>
          <w:rFonts w:ascii="Times New Roman" w:hAnsi="Times New Roman" w:cs="Times New Roman"/>
          <w:bCs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4. Активное использование речевых средств информации и коммуникационных технологий (далее — ИКТ) для решения коммуникативных и познавательных задач.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5.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 xml:space="preserve">6.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A310F" w:rsidRPr="007228D0" w:rsidRDefault="00547AD5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7228D0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7228D0">
        <w:rPr>
          <w:rFonts w:ascii="Times New Roman" w:hAnsi="Times New Roman" w:cs="Times New Roman"/>
          <w:bCs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7228D0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7228D0">
        <w:rPr>
          <w:rFonts w:ascii="Times New Roman" w:hAnsi="Times New Roman" w:cs="Times New Roman"/>
          <w:bCs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искусством.</w:t>
      </w:r>
    </w:p>
    <w:p w:rsidR="005A310F" w:rsidRPr="007228D0" w:rsidRDefault="005A310F" w:rsidP="0017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D0">
        <w:rPr>
          <w:rFonts w:ascii="Times New Roman" w:hAnsi="Times New Roman" w:cs="Times New Roman"/>
          <w:bCs/>
          <w:sz w:val="28"/>
          <w:szCs w:val="28"/>
        </w:rPr>
        <w:t>3. Овладение практическими умениями и навыками в восприятии, анализе и оценке произведений искусства.</w:t>
      </w:r>
      <w:r w:rsidRPr="007228D0">
        <w:rPr>
          <w:rFonts w:ascii="Times New Roman" w:hAnsi="Times New Roman" w:cs="Times New Roman"/>
          <w:bCs/>
          <w:sz w:val="28"/>
          <w:szCs w:val="28"/>
        </w:rPr>
        <w:br/>
        <w:t>4.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9046E" w:rsidRPr="007228D0" w:rsidRDefault="0079046E" w:rsidP="00173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3F52" w:rsidRPr="007228D0" w:rsidRDefault="00173F52" w:rsidP="007228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402" w:rsidRPr="007228D0" w:rsidRDefault="003D4402" w:rsidP="0072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8D0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  <w:r w:rsidR="007228D0" w:rsidRPr="007228D0">
        <w:rPr>
          <w:rFonts w:ascii="Times New Roman" w:hAnsi="Times New Roman" w:cs="Times New Roman"/>
          <w:b/>
          <w:bCs/>
          <w:sz w:val="32"/>
          <w:szCs w:val="32"/>
        </w:rPr>
        <w:t xml:space="preserve"> учебного предмета</w:t>
      </w:r>
    </w:p>
    <w:p w:rsidR="00173F52" w:rsidRPr="007228D0" w:rsidRDefault="00173F52" w:rsidP="00173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4773" w:type="pct"/>
        <w:tblInd w:w="250" w:type="dxa"/>
        <w:tblLook w:val="01E0" w:firstRow="1" w:lastRow="1" w:firstColumn="1" w:lastColumn="1" w:noHBand="0" w:noVBand="0"/>
      </w:tblPr>
      <w:tblGrid>
        <w:gridCol w:w="1042"/>
        <w:gridCol w:w="8182"/>
        <w:gridCol w:w="1265"/>
      </w:tblGrid>
      <w:tr w:rsidR="005A310F" w:rsidRPr="007228D0" w:rsidTr="00173F52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5A310F" w:rsidRPr="007228D0" w:rsidTr="00173F52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Восхитись красотой нарядной осени: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Какого цвета осень?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Твой осенний букет.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Осенние перемены в природе.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В сентябре у рябины именины.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Щедрая осень.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В гостях у народного мастера С. Веселова.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Золотые травы России. 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Наши достижения.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A310F" w:rsidRPr="007228D0" w:rsidTr="00173F52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Любуйся узорами красавицы-зимы: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чём поведал </w:t>
            </w:r>
            <w:proofErr w:type="spellStart"/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каргопольский</w:t>
            </w:r>
            <w:proofErr w:type="spellEnd"/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узор.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В гостях у народной мастерицы У. Бабкиной.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Зимнее дерево.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Зимний пейзаж: день и ночь.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Белоснежные узоры.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Цвета радуги в новогодних игрушках.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Наши достижения.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</w:tr>
      <w:tr w:rsidR="005A310F" w:rsidRPr="007228D0" w:rsidTr="00173F52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Радуйся многоцветью весны и лета: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По следам зимней сказки.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Защитники земли русской.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Открой секреты дымки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Открой секреты дымки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Краски природы в наряде русской красавицы.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Вешние воды.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Птицы – вестники весны.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У Лукоморья дуб зелёный.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О неразлучности доброты, красоты и фантазии.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Красуйся, красота, по цветам лазоревым.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В царстве радуги-дуги узнай, как все цвета дружат.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В царстве радуги-дуги узнай, как все цвета дружат.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Какого цвета страна родная.</w:t>
            </w:r>
          </w:p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Наши достижения.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5A310F" w:rsidRPr="007228D0" w:rsidTr="00173F52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F" w:rsidRPr="007228D0" w:rsidRDefault="005A310F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C46235" w:rsidRPr="007228D0" w:rsidRDefault="00C46235" w:rsidP="00173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7228D0" w:rsidRPr="007228D0" w:rsidRDefault="007228D0" w:rsidP="00722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>Формой проведения занятий по программе является урок. Реализуя</w:t>
      </w:r>
    </w:p>
    <w:p w:rsidR="007228D0" w:rsidRPr="007228D0" w:rsidRDefault="007228D0" w:rsidP="007228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>творческую инициативность,  провожу свои уроки в виде:</w:t>
      </w:r>
    </w:p>
    <w:p w:rsidR="007228D0" w:rsidRPr="007228D0" w:rsidRDefault="007228D0" w:rsidP="007228D0">
      <w:pPr>
        <w:spacing w:after="0"/>
        <w:ind w:left="720" w:right="57" w:hanging="57"/>
        <w:jc w:val="both"/>
        <w:rPr>
          <w:rFonts w:ascii="Times New Roman" w:hAnsi="Times New Roman"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>уроков – викторин</w:t>
      </w:r>
    </w:p>
    <w:p w:rsidR="007228D0" w:rsidRPr="007228D0" w:rsidRDefault="007228D0" w:rsidP="007228D0">
      <w:pPr>
        <w:spacing w:after="0"/>
        <w:ind w:left="720" w:right="57" w:hanging="57"/>
        <w:jc w:val="both"/>
        <w:rPr>
          <w:rFonts w:ascii="Times New Roman" w:hAnsi="Times New Roman"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 xml:space="preserve"> уроков-сказок</w:t>
      </w:r>
    </w:p>
    <w:p w:rsidR="007228D0" w:rsidRPr="007228D0" w:rsidRDefault="007228D0" w:rsidP="007228D0">
      <w:pPr>
        <w:spacing w:after="0"/>
        <w:ind w:left="720" w:right="57" w:hanging="57"/>
        <w:jc w:val="both"/>
        <w:rPr>
          <w:rFonts w:ascii="Times New Roman" w:hAnsi="Times New Roman"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 xml:space="preserve">творческой мастерской. </w:t>
      </w:r>
    </w:p>
    <w:p w:rsidR="007228D0" w:rsidRPr="007228D0" w:rsidRDefault="007228D0" w:rsidP="007228D0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 xml:space="preserve">Разнообразные типы уроков, формы и методы их проведения способствуют формированию познавательного интереса детей к предмету и искусству в целом. </w:t>
      </w:r>
    </w:p>
    <w:p w:rsidR="007228D0" w:rsidRPr="007228D0" w:rsidRDefault="007228D0" w:rsidP="007228D0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>Рабочей программой предусмотрено чередование уроков индивидуального практического творчества обучающихся и уроков коллективной творческой деятельности. Коллективные формы работы могут - быть разных видов:</w:t>
      </w:r>
    </w:p>
    <w:p w:rsidR="007228D0" w:rsidRPr="007228D0" w:rsidRDefault="007228D0" w:rsidP="007228D0">
      <w:pPr>
        <w:spacing w:after="0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>- индивидуально-коллективный метод работы, когда каждый выполняет свою часть  для общей работы.</w:t>
      </w:r>
    </w:p>
    <w:p w:rsidR="007228D0" w:rsidRPr="007228D0" w:rsidRDefault="007228D0" w:rsidP="007228D0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7228D0">
        <w:rPr>
          <w:rFonts w:ascii="Times New Roman" w:hAnsi="Times New Roman"/>
          <w:sz w:val="28"/>
          <w:szCs w:val="28"/>
        </w:rPr>
        <w:t xml:space="preserve">Такая совместная творческая деятельность учит детей договариваться, ставить и решать общие задачи, понимать друг друга, с уважением и интересом относится к работе товарища, а общий положительный результат дает стимул для дальнейшего творчества и уверенность в своих силах. </w:t>
      </w:r>
    </w:p>
    <w:p w:rsidR="007228D0" w:rsidRPr="00F715F2" w:rsidRDefault="007228D0" w:rsidP="007228D0">
      <w:pPr>
        <w:spacing w:after="0"/>
        <w:ind w:firstLine="900"/>
        <w:jc w:val="both"/>
        <w:rPr>
          <w:rFonts w:ascii="Times New Roman" w:hAnsi="Times New Roman"/>
          <w:b/>
          <w:szCs w:val="28"/>
        </w:rPr>
      </w:pPr>
    </w:p>
    <w:p w:rsidR="007E1518" w:rsidRPr="007228D0" w:rsidRDefault="002F48AA" w:rsidP="007228D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8D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48AA" w:rsidRDefault="002F48AA" w:rsidP="007228D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8D0" w:rsidRDefault="007228D0" w:rsidP="007228D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8D0" w:rsidRDefault="007228D0" w:rsidP="007228D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8D0" w:rsidRDefault="007228D0" w:rsidP="007228D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8D0" w:rsidRDefault="007228D0" w:rsidP="007228D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8D0" w:rsidRDefault="007228D0" w:rsidP="007228D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8D0" w:rsidRDefault="007228D0" w:rsidP="007228D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310F" w:rsidRPr="007228D0" w:rsidRDefault="005A310F" w:rsidP="0087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8D0">
        <w:rPr>
          <w:rFonts w:ascii="Times New Roman" w:hAnsi="Times New Roman" w:cs="Times New Roman"/>
          <w:b/>
          <w:bCs/>
          <w:sz w:val="32"/>
          <w:szCs w:val="32"/>
        </w:rPr>
        <w:t>Календарн</w:t>
      </w:r>
      <w:proofErr w:type="gramStart"/>
      <w:r w:rsidRPr="007228D0">
        <w:rPr>
          <w:rFonts w:ascii="Times New Roman" w:hAnsi="Times New Roman" w:cs="Times New Roman"/>
          <w:b/>
          <w:bCs/>
          <w:sz w:val="32"/>
          <w:szCs w:val="32"/>
        </w:rPr>
        <w:t>о-</w:t>
      </w:r>
      <w:proofErr w:type="gramEnd"/>
      <w:r w:rsidRPr="007228D0">
        <w:rPr>
          <w:rFonts w:ascii="Times New Roman" w:hAnsi="Times New Roman" w:cs="Times New Roman"/>
          <w:b/>
          <w:bCs/>
          <w:sz w:val="32"/>
          <w:szCs w:val="32"/>
        </w:rPr>
        <w:t xml:space="preserve"> тематическое  планирование</w:t>
      </w:r>
    </w:p>
    <w:p w:rsidR="0079046E" w:rsidRPr="007228D0" w:rsidRDefault="0079046E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11250" w:type="dxa"/>
        <w:tblLayout w:type="fixed"/>
        <w:tblLook w:val="04A0" w:firstRow="1" w:lastRow="0" w:firstColumn="1" w:lastColumn="0" w:noHBand="0" w:noVBand="1"/>
      </w:tblPr>
      <w:tblGrid>
        <w:gridCol w:w="477"/>
        <w:gridCol w:w="908"/>
        <w:gridCol w:w="961"/>
        <w:gridCol w:w="2198"/>
        <w:gridCol w:w="72"/>
        <w:gridCol w:w="2325"/>
        <w:gridCol w:w="645"/>
        <w:gridCol w:w="1461"/>
        <w:gridCol w:w="277"/>
        <w:gridCol w:w="167"/>
        <w:gridCol w:w="91"/>
        <w:gridCol w:w="802"/>
        <w:gridCol w:w="807"/>
        <w:gridCol w:w="50"/>
        <w:gridCol w:w="9"/>
      </w:tblGrid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7145" w:type="dxa"/>
            <w:gridSpan w:val="7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0" w:type="dxa"/>
            <w:gridSpan w:val="3"/>
          </w:tcPr>
          <w:p w:rsidR="00463D52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79046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</w:tcPr>
          <w:p w:rsidR="00463D52" w:rsidRPr="007228D0" w:rsidRDefault="00463D52" w:rsidP="0079046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45" w:type="dxa"/>
            <w:gridSpan w:val="7"/>
            <w:tcBorders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Восхищайтесь красотой нарядной осени 8 часов</w:t>
            </w:r>
          </w:p>
        </w:tc>
        <w:tc>
          <w:tcPr>
            <w:tcW w:w="1700" w:type="dxa"/>
            <w:gridSpan w:val="3"/>
            <w:tcBorders>
              <w:bottom w:val="single" w:sz="4" w:space="0" w:color="000000" w:themeColor="text1"/>
            </w:tcBorders>
          </w:tcPr>
          <w:p w:rsidR="00463D52" w:rsidRPr="007228D0" w:rsidRDefault="00463D52" w:rsidP="00463D5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52" w:rsidRPr="007228D0" w:rsidTr="00463D52"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5.09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gridSpan w:val="5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Какого цвета осень?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Живая природа: цвет.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Пейзаж в живописи.</w:t>
            </w:r>
          </w:p>
        </w:tc>
        <w:tc>
          <w:tcPr>
            <w:tcW w:w="27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4"/>
            <w:tcBorders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1"/>
          <w:wAfter w:w="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12.09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gridSpan w:val="5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Твой осенний букет.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</w:t>
            </w:r>
          </w:p>
        </w:tc>
        <w:tc>
          <w:tcPr>
            <w:tcW w:w="2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1"/>
          <w:wAfter w:w="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19.09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6"/>
            <w:tcBorders>
              <w:bottom w:val="single" w:sz="4" w:space="0" w:color="000000" w:themeColor="text1"/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перемены в природе.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Пейзаж: композиция, пространство, планы.</w:t>
            </w:r>
          </w:p>
        </w:tc>
        <w:tc>
          <w:tcPr>
            <w:tcW w:w="25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1"/>
          <w:wAfter w:w="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26.09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gridSpan w:val="5"/>
            <w:tcBorders>
              <w:top w:val="single" w:sz="4" w:space="0" w:color="000000" w:themeColor="text1"/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В сентябре у рябины именины.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</w:t>
            </w:r>
          </w:p>
        </w:tc>
        <w:tc>
          <w:tcPr>
            <w:tcW w:w="2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Щедрая осень.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Живая природа: форма.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Натюрморт: композиция.</w:t>
            </w:r>
          </w:p>
        </w:tc>
        <w:tc>
          <w:tcPr>
            <w:tcW w:w="1700" w:type="dxa"/>
            <w:gridSpan w:val="3"/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народного мастера С. Веселова.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Орнамент народов России.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17.10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Золотые травы России. 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Ритмы травного узора хохломы.</w:t>
            </w:r>
          </w:p>
        </w:tc>
        <w:tc>
          <w:tcPr>
            <w:tcW w:w="1700" w:type="dxa"/>
            <w:gridSpan w:val="3"/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24.10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Наши достижения.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Что я знаю и могу. Наш проект «Щедрый лес и его жители».</w:t>
            </w:r>
          </w:p>
        </w:tc>
        <w:tc>
          <w:tcPr>
            <w:tcW w:w="1700" w:type="dxa"/>
            <w:gridSpan w:val="3"/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7E1518">
            <w:pPr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8" w:type="dxa"/>
          </w:tcPr>
          <w:p w:rsidR="00463D52" w:rsidRPr="007228D0" w:rsidRDefault="00463D52" w:rsidP="007E1518">
            <w:pPr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45" w:type="dxa"/>
            <w:gridSpan w:val="7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Любуйся узорами красавицы - зимы 7 часов</w:t>
            </w:r>
          </w:p>
        </w:tc>
        <w:tc>
          <w:tcPr>
            <w:tcW w:w="1700" w:type="dxa"/>
            <w:gridSpan w:val="3"/>
          </w:tcPr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7.11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чём поведал </w:t>
            </w:r>
            <w:proofErr w:type="spellStart"/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каргопольский</w:t>
            </w:r>
            <w:proofErr w:type="spellEnd"/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узор.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Орнамент народов России</w:t>
            </w:r>
          </w:p>
        </w:tc>
        <w:tc>
          <w:tcPr>
            <w:tcW w:w="893" w:type="dxa"/>
            <w:gridSpan w:val="2"/>
            <w:tcBorders>
              <w:right w:val="nil"/>
            </w:tcBorders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14.11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народной мастерицы У. Бабкиной.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глиняная </w:t>
            </w:r>
            <w:proofErr w:type="spellStart"/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Pr="007228D0">
              <w:rPr>
                <w:rFonts w:ascii="Times New Roman" w:hAnsi="Times New Roman" w:cs="Times New Roman"/>
                <w:sz w:val="28"/>
                <w:szCs w:val="28"/>
              </w:rPr>
              <w:t xml:space="preserve"> игрушка.</w:t>
            </w:r>
          </w:p>
        </w:tc>
        <w:tc>
          <w:tcPr>
            <w:tcW w:w="893" w:type="dxa"/>
            <w:gridSpan w:val="2"/>
            <w:tcBorders>
              <w:right w:val="nil"/>
            </w:tcBorders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21.11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Зимнее дерево.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Живая природа.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Пейзаж в графике.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28.11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Зимний пейзаж: день и ночь.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Зимний пейзаж в графике.</w:t>
            </w:r>
          </w:p>
        </w:tc>
        <w:tc>
          <w:tcPr>
            <w:tcW w:w="893" w:type="dxa"/>
            <w:gridSpan w:val="2"/>
            <w:tcBorders>
              <w:right w:val="nil"/>
            </w:tcBorders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5.12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Белоснежные узоры.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Вологодские кружева.</w:t>
            </w:r>
          </w:p>
        </w:tc>
        <w:tc>
          <w:tcPr>
            <w:tcW w:w="893" w:type="dxa"/>
            <w:gridSpan w:val="2"/>
            <w:tcBorders>
              <w:right w:val="nil"/>
            </w:tcBorders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12.12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Цвета радуги в новогодних игрушках.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для </w:t>
            </w:r>
            <w:proofErr w:type="gramStart"/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228D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изовикторина</w:t>
            </w:r>
            <w:proofErr w:type="spellEnd"/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" w:type="dxa"/>
            <w:gridSpan w:val="2"/>
            <w:tcBorders>
              <w:right w:val="nil"/>
            </w:tcBorders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19.12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5" w:type="dxa"/>
            <w:gridSpan w:val="7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Наши достижения.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Что знаю и могу.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Наши проекты «Зимние фантазии» и «Конкурс новогодних украшений</w:t>
            </w:r>
          </w:p>
        </w:tc>
        <w:tc>
          <w:tcPr>
            <w:tcW w:w="893" w:type="dxa"/>
            <w:gridSpan w:val="2"/>
            <w:tcBorders>
              <w:right w:val="nil"/>
            </w:tcBorders>
          </w:tcPr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63D52" w:rsidRDefault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79046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</w:tcPr>
          <w:p w:rsidR="00463D52" w:rsidRPr="007228D0" w:rsidRDefault="00463D52" w:rsidP="0079046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45" w:type="dxa"/>
            <w:gridSpan w:val="7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63D52" w:rsidRPr="007228D0" w:rsidRDefault="00463D52" w:rsidP="00173F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26.12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По следам зимней сказки.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композиция.</w:t>
            </w:r>
          </w:p>
        </w:tc>
        <w:tc>
          <w:tcPr>
            <w:tcW w:w="25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Сюжетная композиция.</w:t>
            </w:r>
          </w:p>
        </w:tc>
        <w:tc>
          <w:tcPr>
            <w:tcW w:w="25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23.01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земли русской.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Образ богатыря</w:t>
            </w:r>
          </w:p>
        </w:tc>
        <w:tc>
          <w:tcPr>
            <w:tcW w:w="25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30.01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Открой секреты дымки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Русская глиняная игрушка.</w:t>
            </w:r>
          </w:p>
        </w:tc>
        <w:tc>
          <w:tcPr>
            <w:tcW w:w="23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  <w:trHeight w:val="1298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13.02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Открой секреты дымки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Русская глиняна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игрушка.</w:t>
            </w:r>
          </w:p>
        </w:tc>
        <w:tc>
          <w:tcPr>
            <w:tcW w:w="2550" w:type="dxa"/>
            <w:gridSpan w:val="4"/>
            <w:tcBorders>
              <w:top w:val="single" w:sz="4" w:space="0" w:color="000000" w:themeColor="text1"/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  <w:trHeight w:val="647"/>
        </w:trPr>
        <w:tc>
          <w:tcPr>
            <w:tcW w:w="477" w:type="dxa"/>
            <w:vMerge w:val="restart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08" w:type="dxa"/>
            <w:vMerge w:val="restart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20.02</w:t>
            </w:r>
          </w:p>
        </w:tc>
        <w:tc>
          <w:tcPr>
            <w:tcW w:w="961" w:type="dxa"/>
            <w:vMerge w:val="restart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Краски природы </w:t>
            </w: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в наряде русской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3D52" w:rsidRPr="007228D0" w:rsidRDefault="00463D52" w:rsidP="00463D52">
            <w:pPr>
              <w:ind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красавицы.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Народный костюм.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vMerge w:val="restart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 w:val="restart"/>
            <w:tcBorders>
              <w:left w:val="nil"/>
            </w:tcBorders>
          </w:tcPr>
          <w:p w:rsidR="00463D52" w:rsidRPr="007228D0" w:rsidRDefault="00463D52" w:rsidP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  <w:trHeight w:val="660"/>
        </w:trPr>
        <w:tc>
          <w:tcPr>
            <w:tcW w:w="477" w:type="dxa"/>
            <w:vMerge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 w:rsidR="00463D52" w:rsidRPr="007228D0" w:rsidRDefault="00463D52" w:rsidP="00463D52">
            <w:pPr>
              <w:ind w:left="113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vMerge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</w:tcBorders>
          </w:tcPr>
          <w:p w:rsidR="00463D52" w:rsidRPr="007228D0" w:rsidRDefault="00463D52" w:rsidP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  <w:trHeight w:val="477"/>
        </w:trPr>
        <w:tc>
          <w:tcPr>
            <w:tcW w:w="477" w:type="dxa"/>
            <w:vMerge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  <w:tl2br w:val="nil"/>
              <w:tr2bl w:val="nil"/>
            </w:tcBorders>
          </w:tcPr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  <w:tl2br w:val="nil"/>
              <w:tr2bl w:val="nil"/>
            </w:tcBorders>
          </w:tcPr>
          <w:p w:rsidR="00463D52" w:rsidRPr="007228D0" w:rsidRDefault="00463D52" w:rsidP="00463D52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vMerge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</w:tcBorders>
          </w:tcPr>
          <w:p w:rsidR="00463D52" w:rsidRPr="007228D0" w:rsidRDefault="00463D52" w:rsidP="00463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Вешние воды.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Весенний пейзаж: цвет.</w:t>
            </w:r>
          </w:p>
        </w:tc>
        <w:tc>
          <w:tcPr>
            <w:tcW w:w="2550" w:type="dxa"/>
            <w:gridSpan w:val="4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6.03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Птицы – вестники весны.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композиция: весенний пейзаж.</w:t>
            </w:r>
          </w:p>
        </w:tc>
        <w:tc>
          <w:tcPr>
            <w:tcW w:w="2550" w:type="dxa"/>
            <w:gridSpan w:val="4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13.03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У Лукоморья дуб зелёный.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Образ дерева в искусстве.</w:t>
            </w:r>
          </w:p>
        </w:tc>
        <w:tc>
          <w:tcPr>
            <w:tcW w:w="2550" w:type="dxa"/>
            <w:gridSpan w:val="4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463D52" w:rsidRPr="007228D0" w:rsidRDefault="00463D52" w:rsidP="00463D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7228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-26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20.03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3.04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О неразлучности доброты, красоты и фантазии.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Образ сказочного героя.</w:t>
            </w:r>
          </w:p>
        </w:tc>
        <w:tc>
          <w:tcPr>
            <w:tcW w:w="2550" w:type="dxa"/>
            <w:gridSpan w:val="4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228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Красуйся, красота, по цветам лазоревым.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Цвет и оттенки.</w:t>
            </w:r>
          </w:p>
        </w:tc>
        <w:tc>
          <w:tcPr>
            <w:tcW w:w="2550" w:type="dxa"/>
            <w:gridSpan w:val="4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228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В царстве радуги-дуги узнай, как все цвета дружат.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Тёплые и холодные, основные и дополнительные цвета и их оттенки.</w:t>
            </w: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228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В царстве радуги-дуги узнай, как все цвета дружат.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Тёплые и холодные, основные и дополнительные цвета и их оттенки.</w:t>
            </w:r>
          </w:p>
        </w:tc>
        <w:tc>
          <w:tcPr>
            <w:tcW w:w="2550" w:type="dxa"/>
            <w:gridSpan w:val="4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3D52" w:rsidRPr="007228D0" w:rsidTr="00463D52">
        <w:trPr>
          <w:gridAfter w:val="2"/>
          <w:wAfter w:w="59" w:type="dxa"/>
          <w:trHeight w:val="19"/>
        </w:trPr>
        <w:tc>
          <w:tcPr>
            <w:tcW w:w="477" w:type="dxa"/>
            <w:vMerge w:val="restart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30-31</w:t>
            </w:r>
          </w:p>
        </w:tc>
        <w:tc>
          <w:tcPr>
            <w:tcW w:w="908" w:type="dxa"/>
            <w:vMerge w:val="restart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3.05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8.05</w:t>
            </w:r>
          </w:p>
        </w:tc>
        <w:tc>
          <w:tcPr>
            <w:tcW w:w="961" w:type="dxa"/>
            <w:vMerge w:val="restart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vMerge w:val="restart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Какого цвета страна родная.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Пейзаж в живописи.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left w:val="nil"/>
              <w:bottom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52" w:rsidRPr="007228D0" w:rsidTr="00463D52">
        <w:trPr>
          <w:gridAfter w:val="2"/>
          <w:wAfter w:w="59" w:type="dxa"/>
          <w:trHeight w:val="804"/>
        </w:trPr>
        <w:tc>
          <w:tcPr>
            <w:tcW w:w="477" w:type="dxa"/>
            <w:vMerge/>
          </w:tcPr>
          <w:p w:rsidR="00463D52" w:rsidRPr="00364273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vMerge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gridSpan w:val="5"/>
            <w:tcBorders>
              <w:top w:val="nil"/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63D52" w:rsidRPr="007228D0" w:rsidTr="00463D52">
        <w:trPr>
          <w:gridAfter w:val="2"/>
          <w:wAfter w:w="59" w:type="dxa"/>
        </w:trPr>
        <w:tc>
          <w:tcPr>
            <w:tcW w:w="477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228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2-33</w:t>
            </w:r>
          </w:p>
        </w:tc>
        <w:tc>
          <w:tcPr>
            <w:tcW w:w="908" w:type="dxa"/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15.05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Cs/>
                <w:sz w:val="28"/>
                <w:szCs w:val="28"/>
              </w:rPr>
              <w:t>22.05</w:t>
            </w:r>
          </w:p>
        </w:tc>
        <w:tc>
          <w:tcPr>
            <w:tcW w:w="961" w:type="dxa"/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3"/>
            <w:tcBorders>
              <w:right w:val="nil"/>
            </w:tcBorders>
          </w:tcPr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b/>
                <w:sz w:val="28"/>
                <w:szCs w:val="28"/>
              </w:rPr>
              <w:t>Наши достижения.</w:t>
            </w:r>
          </w:p>
          <w:p w:rsidR="00463D52" w:rsidRPr="007228D0" w:rsidRDefault="00463D52" w:rsidP="00173F5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Я знаю. Я могу.</w:t>
            </w:r>
          </w:p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8D0">
              <w:rPr>
                <w:rFonts w:ascii="Times New Roman" w:hAnsi="Times New Roman" w:cs="Times New Roman"/>
                <w:sz w:val="28"/>
                <w:szCs w:val="28"/>
              </w:rPr>
              <w:t>Наши проекты «Весенняя ярмарка» и «Город мастеров».</w:t>
            </w:r>
          </w:p>
        </w:tc>
        <w:tc>
          <w:tcPr>
            <w:tcW w:w="2641" w:type="dxa"/>
            <w:gridSpan w:val="5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left w:val="nil"/>
            </w:tcBorders>
          </w:tcPr>
          <w:p w:rsidR="00463D52" w:rsidRPr="007228D0" w:rsidRDefault="00463D52" w:rsidP="00173F52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7228D0" w:rsidRPr="007228D0" w:rsidRDefault="007228D0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28D0" w:rsidRPr="007228D0" w:rsidRDefault="007228D0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28D0" w:rsidRPr="007228D0" w:rsidRDefault="007228D0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7B54" w:rsidRPr="007228D0" w:rsidRDefault="001D7B54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7B54" w:rsidRPr="007228D0" w:rsidRDefault="001D7B54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7B54" w:rsidRPr="007228D0" w:rsidRDefault="001D7B54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7B54" w:rsidRPr="007228D0" w:rsidRDefault="001D7B54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7B54" w:rsidRPr="007228D0" w:rsidRDefault="001D7B54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7B54" w:rsidRPr="007228D0" w:rsidRDefault="001D7B54" w:rsidP="00173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1518" w:rsidRPr="007228D0" w:rsidRDefault="007E1518" w:rsidP="008A08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707A" w:rsidRPr="007228D0" w:rsidRDefault="0033707A" w:rsidP="0017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3707A" w:rsidRPr="007228D0" w:rsidSect="00357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70" w:rsidRDefault="001D7170" w:rsidP="003D4402">
      <w:pPr>
        <w:spacing w:after="0" w:line="240" w:lineRule="auto"/>
      </w:pPr>
      <w:r>
        <w:separator/>
      </w:r>
    </w:p>
  </w:endnote>
  <w:endnote w:type="continuationSeparator" w:id="0">
    <w:p w:rsidR="001D7170" w:rsidRDefault="001D7170" w:rsidP="003D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70" w:rsidRDefault="001D7170" w:rsidP="003D4402">
      <w:pPr>
        <w:spacing w:after="0" w:line="240" w:lineRule="auto"/>
      </w:pPr>
      <w:r>
        <w:separator/>
      </w:r>
    </w:p>
  </w:footnote>
  <w:footnote w:type="continuationSeparator" w:id="0">
    <w:p w:rsidR="001D7170" w:rsidRDefault="001D7170" w:rsidP="003D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EC1"/>
    <w:multiLevelType w:val="hybridMultilevel"/>
    <w:tmpl w:val="7596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033A"/>
    <w:multiLevelType w:val="hybridMultilevel"/>
    <w:tmpl w:val="08E4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5305"/>
    <w:multiLevelType w:val="hybridMultilevel"/>
    <w:tmpl w:val="7704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4024"/>
    <w:multiLevelType w:val="hybridMultilevel"/>
    <w:tmpl w:val="C5BA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45F24"/>
    <w:multiLevelType w:val="hybridMultilevel"/>
    <w:tmpl w:val="72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D0E1C"/>
    <w:multiLevelType w:val="hybridMultilevel"/>
    <w:tmpl w:val="0068F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16799"/>
    <w:multiLevelType w:val="hybridMultilevel"/>
    <w:tmpl w:val="7058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5B46"/>
    <w:multiLevelType w:val="hybridMultilevel"/>
    <w:tmpl w:val="9C9E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35751"/>
    <w:multiLevelType w:val="hybridMultilevel"/>
    <w:tmpl w:val="112A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BBB"/>
    <w:rsid w:val="000A41D0"/>
    <w:rsid w:val="000C50C7"/>
    <w:rsid w:val="00122372"/>
    <w:rsid w:val="001429A1"/>
    <w:rsid w:val="001454D8"/>
    <w:rsid w:val="001504B2"/>
    <w:rsid w:val="00173F52"/>
    <w:rsid w:val="00175E51"/>
    <w:rsid w:val="00181A0E"/>
    <w:rsid w:val="001D4297"/>
    <w:rsid w:val="001D7170"/>
    <w:rsid w:val="001D7B54"/>
    <w:rsid w:val="001E1A76"/>
    <w:rsid w:val="001F6C09"/>
    <w:rsid w:val="002D1D65"/>
    <w:rsid w:val="002D7A6B"/>
    <w:rsid w:val="002D7DF7"/>
    <w:rsid w:val="002F48AA"/>
    <w:rsid w:val="002F4A7C"/>
    <w:rsid w:val="0033707A"/>
    <w:rsid w:val="00357595"/>
    <w:rsid w:val="00364273"/>
    <w:rsid w:val="003D4402"/>
    <w:rsid w:val="003D6BA2"/>
    <w:rsid w:val="00463D52"/>
    <w:rsid w:val="004732F2"/>
    <w:rsid w:val="0047727D"/>
    <w:rsid w:val="00495D54"/>
    <w:rsid w:val="00547AD5"/>
    <w:rsid w:val="005525CB"/>
    <w:rsid w:val="005A310F"/>
    <w:rsid w:val="005A5D6B"/>
    <w:rsid w:val="005C0604"/>
    <w:rsid w:val="00625D8C"/>
    <w:rsid w:val="00633BBB"/>
    <w:rsid w:val="00670F3A"/>
    <w:rsid w:val="006F521B"/>
    <w:rsid w:val="00715B13"/>
    <w:rsid w:val="007228D0"/>
    <w:rsid w:val="00724FD9"/>
    <w:rsid w:val="007312AF"/>
    <w:rsid w:val="007439C0"/>
    <w:rsid w:val="007700AB"/>
    <w:rsid w:val="007732D5"/>
    <w:rsid w:val="0079046E"/>
    <w:rsid w:val="007A231B"/>
    <w:rsid w:val="007E1518"/>
    <w:rsid w:val="00801F73"/>
    <w:rsid w:val="008054CC"/>
    <w:rsid w:val="00820ADF"/>
    <w:rsid w:val="0082692D"/>
    <w:rsid w:val="00856745"/>
    <w:rsid w:val="00874276"/>
    <w:rsid w:val="008A08BF"/>
    <w:rsid w:val="008A2A71"/>
    <w:rsid w:val="008A409D"/>
    <w:rsid w:val="008F2362"/>
    <w:rsid w:val="00971AA3"/>
    <w:rsid w:val="009969FE"/>
    <w:rsid w:val="00A10F01"/>
    <w:rsid w:val="00A11D80"/>
    <w:rsid w:val="00A65F6F"/>
    <w:rsid w:val="00A91A2A"/>
    <w:rsid w:val="00B058F5"/>
    <w:rsid w:val="00BD5651"/>
    <w:rsid w:val="00C34253"/>
    <w:rsid w:val="00C46235"/>
    <w:rsid w:val="00C62357"/>
    <w:rsid w:val="00CC5354"/>
    <w:rsid w:val="00CF16EB"/>
    <w:rsid w:val="00CF75C1"/>
    <w:rsid w:val="00D0251A"/>
    <w:rsid w:val="00D30D49"/>
    <w:rsid w:val="00D4484F"/>
    <w:rsid w:val="00D747CF"/>
    <w:rsid w:val="00DD083A"/>
    <w:rsid w:val="00DE59A8"/>
    <w:rsid w:val="00E2398C"/>
    <w:rsid w:val="00E827EB"/>
    <w:rsid w:val="00EB72E1"/>
    <w:rsid w:val="00EC60E8"/>
    <w:rsid w:val="00F11390"/>
    <w:rsid w:val="00F33729"/>
    <w:rsid w:val="00F41F48"/>
    <w:rsid w:val="00F4646B"/>
    <w:rsid w:val="00F563CB"/>
    <w:rsid w:val="00F941D0"/>
    <w:rsid w:val="00FA14DE"/>
    <w:rsid w:val="00FA4DD3"/>
    <w:rsid w:val="00FC18EF"/>
    <w:rsid w:val="00FD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A7C"/>
    <w:pPr>
      <w:ind w:left="720"/>
      <w:contextualSpacing/>
    </w:pPr>
  </w:style>
  <w:style w:type="table" w:styleId="a4">
    <w:name w:val="Table Grid"/>
    <w:basedOn w:val="a1"/>
    <w:uiPriority w:val="59"/>
    <w:rsid w:val="005A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02"/>
  </w:style>
  <w:style w:type="paragraph" w:styleId="a7">
    <w:name w:val="footer"/>
    <w:basedOn w:val="a"/>
    <w:link w:val="a8"/>
    <w:uiPriority w:val="99"/>
    <w:unhideWhenUsed/>
    <w:rsid w:val="003D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02"/>
  </w:style>
  <w:style w:type="paragraph" w:styleId="a9">
    <w:name w:val="Balloon Text"/>
    <w:basedOn w:val="a"/>
    <w:link w:val="aa"/>
    <w:uiPriority w:val="99"/>
    <w:semiHidden/>
    <w:unhideWhenUsed/>
    <w:rsid w:val="005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7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7C"/>
    <w:pPr>
      <w:ind w:left="720"/>
      <w:contextualSpacing/>
    </w:pPr>
  </w:style>
  <w:style w:type="table" w:styleId="a4">
    <w:name w:val="Table Grid"/>
    <w:basedOn w:val="a1"/>
    <w:uiPriority w:val="59"/>
    <w:rsid w:val="005A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02"/>
  </w:style>
  <w:style w:type="paragraph" w:styleId="a7">
    <w:name w:val="footer"/>
    <w:basedOn w:val="a"/>
    <w:link w:val="a8"/>
    <w:uiPriority w:val="99"/>
    <w:unhideWhenUsed/>
    <w:rsid w:val="003D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02"/>
  </w:style>
  <w:style w:type="paragraph" w:styleId="a9">
    <w:name w:val="Balloon Text"/>
    <w:basedOn w:val="a"/>
    <w:link w:val="aa"/>
    <w:uiPriority w:val="99"/>
    <w:semiHidden/>
    <w:unhideWhenUsed/>
    <w:rsid w:val="005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EE24-DC50-4759-91DB-EAF1D18A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42</cp:revision>
  <cp:lastPrinted>2014-09-24T10:44:00Z</cp:lastPrinted>
  <dcterms:created xsi:type="dcterms:W3CDTF">2012-07-09T13:45:00Z</dcterms:created>
  <dcterms:modified xsi:type="dcterms:W3CDTF">2018-01-07T04:32:00Z</dcterms:modified>
</cp:coreProperties>
</file>